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BA2" w:rsidRDefault="002E7BA2" w:rsidP="002E7BA2">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Znak </w:t>
      </w:r>
      <w:proofErr w:type="spellStart"/>
      <w:r>
        <w:rPr>
          <w:rFonts w:ascii="Times New Roman" w:eastAsia="Times New Roman" w:hAnsi="Times New Roman" w:cs="Times New Roman"/>
          <w:sz w:val="24"/>
          <w:szCs w:val="24"/>
          <w:lang w:eastAsia="pl-PL"/>
        </w:rPr>
        <w:t>sprawy:SNW</w:t>
      </w:r>
      <w:proofErr w:type="spellEnd"/>
      <w:r>
        <w:rPr>
          <w:rFonts w:ascii="Times New Roman" w:eastAsia="Times New Roman" w:hAnsi="Times New Roman" w:cs="Times New Roman"/>
          <w:sz w:val="24"/>
          <w:szCs w:val="24"/>
          <w:lang w:eastAsia="pl-PL"/>
        </w:rPr>
        <w:t>/ZP-371-6/2020</w:t>
      </w:r>
    </w:p>
    <w:p w:rsidR="002E7BA2" w:rsidRPr="002E7BA2" w:rsidRDefault="002E7BA2" w:rsidP="002E7BA2">
      <w:pPr>
        <w:spacing w:after="24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Ogłoszenie</w:t>
      </w:r>
      <w:r>
        <w:rPr>
          <w:rFonts w:ascii="Times New Roman" w:eastAsia="Times New Roman" w:hAnsi="Times New Roman" w:cs="Times New Roman"/>
          <w:sz w:val="24"/>
          <w:szCs w:val="24"/>
          <w:lang w:eastAsia="pl-PL"/>
        </w:rPr>
        <w:t xml:space="preserve"> w UZP</w:t>
      </w:r>
      <w:r w:rsidRPr="002E7BA2">
        <w:rPr>
          <w:rFonts w:ascii="Times New Roman" w:eastAsia="Times New Roman" w:hAnsi="Times New Roman" w:cs="Times New Roman"/>
          <w:sz w:val="24"/>
          <w:szCs w:val="24"/>
          <w:lang w:eastAsia="pl-PL"/>
        </w:rPr>
        <w:t xml:space="preserve"> nr 514572-N-2020 z dnia 2020-02-20 r. </w:t>
      </w:r>
    </w:p>
    <w:p w:rsidR="002E7BA2" w:rsidRPr="002E7BA2" w:rsidRDefault="002E7BA2" w:rsidP="002E7BA2">
      <w:pPr>
        <w:spacing w:after="0" w:line="240" w:lineRule="auto"/>
        <w:jc w:val="center"/>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Szpital Na Wyspie Sp. z o.o.: Sukcesywna dostawa odczynników do oznaczeń biochemicznych wraz z dzierżawą dwóch analizatorów.</w:t>
      </w:r>
      <w:r w:rsidRPr="002E7BA2">
        <w:rPr>
          <w:rFonts w:ascii="Times New Roman" w:eastAsia="Times New Roman" w:hAnsi="Times New Roman" w:cs="Times New Roman"/>
          <w:sz w:val="24"/>
          <w:szCs w:val="24"/>
          <w:lang w:eastAsia="pl-PL"/>
        </w:rPr>
        <w:br/>
        <w:t xml:space="preserve">OGŁOSZENIE O ZAMÓWIENIU - Dostawy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Zamieszczanie ogłoszenia:</w:t>
      </w:r>
      <w:r w:rsidRPr="002E7BA2">
        <w:rPr>
          <w:rFonts w:ascii="Times New Roman" w:eastAsia="Times New Roman" w:hAnsi="Times New Roman" w:cs="Times New Roman"/>
          <w:sz w:val="24"/>
          <w:szCs w:val="24"/>
          <w:lang w:eastAsia="pl-PL"/>
        </w:rPr>
        <w:t xml:space="preserve"> Zamieszczanie obowiązkowe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Ogłoszenie dotyczy:</w:t>
      </w:r>
      <w:r w:rsidRPr="002E7BA2">
        <w:rPr>
          <w:rFonts w:ascii="Times New Roman" w:eastAsia="Times New Roman" w:hAnsi="Times New Roman" w:cs="Times New Roman"/>
          <w:sz w:val="24"/>
          <w:szCs w:val="24"/>
          <w:lang w:eastAsia="pl-PL"/>
        </w:rPr>
        <w:t xml:space="preserve"> Zamówienia publicznego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Nazwa projektu lub programu</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u w:val="single"/>
          <w:lang w:eastAsia="pl-PL"/>
        </w:rPr>
        <w:t>SEKCJA I: ZAMAWIAJĄCY</w:t>
      </w:r>
      <w:r w:rsidRPr="002E7BA2">
        <w:rPr>
          <w:rFonts w:ascii="Times New Roman" w:eastAsia="Times New Roman" w:hAnsi="Times New Roman" w:cs="Times New Roman"/>
          <w:sz w:val="24"/>
          <w:szCs w:val="24"/>
          <w:lang w:eastAsia="pl-PL"/>
        </w:rPr>
        <w:t xml:space="preserv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Postępowanie przeprowadza centralny zamawiający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Informacje na temat podmiotu któremu zamawiający powierzył/powierzyli prowadzenie postępowania:</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Postępowanie jest przeprowadzane wspólnie przez zamawiających</w:t>
      </w:r>
      <w:r w:rsidRPr="002E7BA2">
        <w:rPr>
          <w:rFonts w:ascii="Times New Roman" w:eastAsia="Times New Roman" w:hAnsi="Times New Roman" w:cs="Times New Roman"/>
          <w:sz w:val="24"/>
          <w:szCs w:val="24"/>
          <w:lang w:eastAsia="pl-PL"/>
        </w:rPr>
        <w:t xml:space="preserv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Informacje dodatkowe:</w:t>
      </w:r>
      <w:r w:rsidRPr="002E7BA2">
        <w:rPr>
          <w:rFonts w:ascii="Times New Roman" w:eastAsia="Times New Roman" w:hAnsi="Times New Roman" w:cs="Times New Roman"/>
          <w:sz w:val="24"/>
          <w:szCs w:val="24"/>
          <w:lang w:eastAsia="pl-PL"/>
        </w:rPr>
        <w:t xml:space="preserv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I. 1) NAZWA I ADRES: </w:t>
      </w:r>
      <w:r w:rsidRPr="002E7BA2">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2E7BA2">
        <w:rPr>
          <w:rFonts w:ascii="Times New Roman" w:eastAsia="Times New Roman" w:hAnsi="Times New Roman" w:cs="Times New Roman"/>
          <w:sz w:val="24"/>
          <w:szCs w:val="24"/>
          <w:lang w:eastAsia="pl-PL"/>
        </w:rPr>
        <w:br/>
        <w:t xml:space="preserve">Adres strony internetowej (URL): www.szpitalnawyspie.pl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lastRenderedPageBreak/>
        <w:t xml:space="preserve">Adres profilu nabywcy: </w:t>
      </w:r>
      <w:r w:rsidRPr="002E7BA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I. 2) RODZAJ ZAMAWIAJĄCEGO: </w:t>
      </w:r>
      <w:r w:rsidRPr="002E7BA2">
        <w:rPr>
          <w:rFonts w:ascii="Times New Roman" w:eastAsia="Times New Roman" w:hAnsi="Times New Roman" w:cs="Times New Roman"/>
          <w:sz w:val="24"/>
          <w:szCs w:val="24"/>
          <w:lang w:eastAsia="pl-PL"/>
        </w:rPr>
        <w:t xml:space="preserve">Podmiot prawa publicznego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I.3) WSPÓLNE UDZIELANIE ZAMÓWIENIA </w:t>
      </w:r>
      <w:r w:rsidRPr="002E7BA2">
        <w:rPr>
          <w:rFonts w:ascii="Times New Roman" w:eastAsia="Times New Roman" w:hAnsi="Times New Roman" w:cs="Times New Roman"/>
          <w:b/>
          <w:bCs/>
          <w:i/>
          <w:iCs/>
          <w:sz w:val="24"/>
          <w:szCs w:val="24"/>
          <w:lang w:eastAsia="pl-PL"/>
        </w:rPr>
        <w:t>(jeżeli dotyczy)</w:t>
      </w:r>
      <w:r w:rsidRPr="002E7BA2">
        <w:rPr>
          <w:rFonts w:ascii="Times New Roman" w:eastAsia="Times New Roman" w:hAnsi="Times New Roman" w:cs="Times New Roman"/>
          <w:b/>
          <w:bCs/>
          <w:sz w:val="24"/>
          <w:szCs w:val="24"/>
          <w:lang w:eastAsia="pl-PL"/>
        </w:rPr>
        <w:t xml:space="preserv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I.4) KOMUNIKACJA: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E7BA2">
        <w:rPr>
          <w:rFonts w:ascii="Times New Roman" w:eastAsia="Times New Roman" w:hAnsi="Times New Roman" w:cs="Times New Roman"/>
          <w:sz w:val="24"/>
          <w:szCs w:val="24"/>
          <w:lang w:eastAsia="pl-PL"/>
        </w:rPr>
        <w:t xml:space="preserv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Oferty lub wnioski o dopuszczenie do udziału w postępowaniu należy przesyłać:</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Elektronicznie</w:t>
      </w:r>
      <w:r w:rsidRPr="002E7BA2">
        <w:rPr>
          <w:rFonts w:ascii="Times New Roman" w:eastAsia="Times New Roman" w:hAnsi="Times New Roman" w:cs="Times New Roman"/>
          <w:sz w:val="24"/>
          <w:szCs w:val="24"/>
          <w:lang w:eastAsia="pl-PL"/>
        </w:rPr>
        <w:t xml:space="preserv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r w:rsidRPr="002E7BA2">
        <w:rPr>
          <w:rFonts w:ascii="Times New Roman" w:eastAsia="Times New Roman" w:hAnsi="Times New Roman" w:cs="Times New Roman"/>
          <w:sz w:val="24"/>
          <w:szCs w:val="24"/>
          <w:lang w:eastAsia="pl-PL"/>
        </w:rPr>
        <w:br/>
        <w:t xml:space="preserve">adres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t xml:space="preserve">Nie </w:t>
      </w:r>
      <w:r w:rsidRPr="002E7BA2">
        <w:rPr>
          <w:rFonts w:ascii="Times New Roman" w:eastAsia="Times New Roman" w:hAnsi="Times New Roman" w:cs="Times New Roman"/>
          <w:sz w:val="24"/>
          <w:szCs w:val="24"/>
          <w:lang w:eastAsia="pl-PL"/>
        </w:rPr>
        <w:br/>
        <w:t xml:space="preserve">Inny sposób: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t xml:space="preserve">Tak </w:t>
      </w:r>
      <w:r w:rsidRPr="002E7BA2">
        <w:rPr>
          <w:rFonts w:ascii="Times New Roman" w:eastAsia="Times New Roman" w:hAnsi="Times New Roman" w:cs="Times New Roman"/>
          <w:sz w:val="24"/>
          <w:szCs w:val="24"/>
          <w:lang w:eastAsia="pl-PL"/>
        </w:rPr>
        <w:br/>
        <w:t xml:space="preserve">Inny sposób: </w:t>
      </w:r>
      <w:r w:rsidRPr="002E7BA2">
        <w:rPr>
          <w:rFonts w:ascii="Times New Roman" w:eastAsia="Times New Roman" w:hAnsi="Times New Roman" w:cs="Times New Roman"/>
          <w:sz w:val="24"/>
          <w:szCs w:val="24"/>
          <w:lang w:eastAsia="pl-PL"/>
        </w:rPr>
        <w:br/>
        <w:t xml:space="preserve">w zamkniętej kopercie - posłaniec, drogą pocztową, osobiście </w:t>
      </w:r>
      <w:r w:rsidRPr="002E7BA2">
        <w:rPr>
          <w:rFonts w:ascii="Times New Roman" w:eastAsia="Times New Roman" w:hAnsi="Times New Roman" w:cs="Times New Roman"/>
          <w:sz w:val="24"/>
          <w:szCs w:val="24"/>
          <w:lang w:eastAsia="pl-PL"/>
        </w:rPr>
        <w:br/>
        <w:t xml:space="preserve">Adres: </w:t>
      </w:r>
      <w:r w:rsidRPr="002E7BA2">
        <w:rPr>
          <w:rFonts w:ascii="Times New Roman" w:eastAsia="Times New Roman" w:hAnsi="Times New Roman" w:cs="Times New Roman"/>
          <w:sz w:val="24"/>
          <w:szCs w:val="24"/>
          <w:lang w:eastAsia="pl-PL"/>
        </w:rPr>
        <w:br/>
        <w:t xml:space="preserve">Szpital Na Wyspie Sp. z o.o. ul. Pszenna 2, 68-200 Żary - sekretariat.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lastRenderedPageBreak/>
        <w:br/>
      </w:r>
      <w:r w:rsidRPr="002E7B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E7BA2">
        <w:rPr>
          <w:rFonts w:ascii="Times New Roman" w:eastAsia="Times New Roman" w:hAnsi="Times New Roman" w:cs="Times New Roman"/>
          <w:sz w:val="24"/>
          <w:szCs w:val="24"/>
          <w:lang w:eastAsia="pl-PL"/>
        </w:rPr>
        <w:t xml:space="preserv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r w:rsidRPr="002E7BA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u w:val="single"/>
          <w:lang w:eastAsia="pl-PL"/>
        </w:rPr>
        <w:t xml:space="preserve">SEKCJA II: PRZEDMIOT ZAMÓWIENIA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II.1) Nazwa nadana zamówieniu przez zamawiającego: </w:t>
      </w:r>
      <w:r w:rsidRPr="002E7BA2">
        <w:rPr>
          <w:rFonts w:ascii="Times New Roman" w:eastAsia="Times New Roman" w:hAnsi="Times New Roman" w:cs="Times New Roman"/>
          <w:sz w:val="24"/>
          <w:szCs w:val="24"/>
          <w:lang w:eastAsia="pl-PL"/>
        </w:rPr>
        <w:t xml:space="preserve">Sukcesywna dostawa odczynników do oznaczeń biochemicznych wraz z dzierżawą dwóch analizatorów.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Numer referencyjny: </w:t>
      </w:r>
      <w:r w:rsidRPr="002E7BA2">
        <w:rPr>
          <w:rFonts w:ascii="Times New Roman" w:eastAsia="Times New Roman" w:hAnsi="Times New Roman" w:cs="Times New Roman"/>
          <w:sz w:val="24"/>
          <w:szCs w:val="24"/>
          <w:lang w:eastAsia="pl-PL"/>
        </w:rPr>
        <w:t xml:space="preserve">SNW/ZP-371-6/2020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E7BA2" w:rsidRPr="002E7BA2" w:rsidRDefault="002E7BA2" w:rsidP="002E7BA2">
      <w:pPr>
        <w:spacing w:after="0" w:line="240" w:lineRule="auto"/>
        <w:jc w:val="both"/>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II.2) Rodzaj zamówienia: </w:t>
      </w:r>
      <w:r w:rsidRPr="002E7BA2">
        <w:rPr>
          <w:rFonts w:ascii="Times New Roman" w:eastAsia="Times New Roman" w:hAnsi="Times New Roman" w:cs="Times New Roman"/>
          <w:sz w:val="24"/>
          <w:szCs w:val="24"/>
          <w:lang w:eastAsia="pl-PL"/>
        </w:rPr>
        <w:t xml:space="preserve">Dostawy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II.3) Informacja o możliwości składania ofert częściowych</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t xml:space="preserve">Zamówienie podzielone jest na części: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Oferty lub wnioski o dopuszczenie do udziału w postępowaniu można składać w odniesieniu do:</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II.4) Krótki opis przedmiotu zamówienia </w:t>
      </w:r>
      <w:r w:rsidRPr="002E7B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7B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E7BA2">
        <w:rPr>
          <w:rFonts w:ascii="Times New Roman" w:eastAsia="Times New Roman" w:hAnsi="Times New Roman" w:cs="Times New Roman"/>
          <w:sz w:val="24"/>
          <w:szCs w:val="24"/>
          <w:lang w:eastAsia="pl-PL"/>
        </w:rPr>
        <w:t xml:space="preserve">1. Przedmiotem zamówienia jest sukcesywna dostawa odczynników do oznaczeń biochemicznych wraz z dzierżawą dwóch analizatorów. Na przedmiot zamówienia składa się : a) Sukcesywna dostawa odczynników do analizatorów biochemicznych: - sukcesywna dostawa odczynników niezbędnych do wykonania badań diagnostycznych – Rozdział II Załącznik nr 1.2 do SIWZ, - sukcesywna dostawa kalibratorów proporcjonalnie do ilości oznaczeń dotyczących ww. badań diagnostycznych – Rozdział II Załącznik nr 1.2 do SIWZ. - sukcesywna dostawa materiałów kontrolnych do kontroli jakości ww. badań diagnostycznych – Rozdział II Załącznik nr 1.2 do SIWZ - sukcesywna dostawa materiałów zużywalnych, w ilościach proporcjonalnych do ilości oznaczeń dotyczących ww. badań diagnostycznych – Rozdział II Załącznik nr 1.2 do SIWZ - sukcesywna dostawa płynów myjących, w ilościach proporcjonalnych do ilości oznaczeń dotyczących ww. badań diagnostycznych – Rozdział II Załącznik nr 1.2 do SIWZ b) dzierżawa dwóch analizatorów do wykonywania badań biochemicznych wraz z pełną obsługą serwisową szczegółowo opisany w Rozdziale II Załącznik nr 1.1 do SIWZ 2. Przedmiot zamówienia obejmuje dostawę do zamawiającego transportem Wykonawcy, zainstalowanie i oddanie do użytkowania (uruchomienie), a także przeszkolenie personelu zamawiającego w zakresie jego </w:t>
      </w:r>
      <w:r w:rsidRPr="002E7BA2">
        <w:rPr>
          <w:rFonts w:ascii="Times New Roman" w:eastAsia="Times New Roman" w:hAnsi="Times New Roman" w:cs="Times New Roman"/>
          <w:sz w:val="24"/>
          <w:szCs w:val="24"/>
          <w:lang w:eastAsia="pl-PL"/>
        </w:rPr>
        <w:lastRenderedPageBreak/>
        <w:t xml:space="preserve">wykorzystania, jak również dostarczenie instrukcji obsługi analizatorów biochemicznych w języku polskim oraz sukcesywną dostawę odczynników do zaoferowanego analizatora. 3. Zaoferowane przez Wykonawcę wyroby medyczne winny być dopuszczony do obrotu zgodnie z obowiązującymi przepisami, tj. zgodnie z wymaganiami zasadniczymi zawartymi w Dyrektywie 93/42/EWG oraz zgodnie z ustawą z dnia 20.05.2010r. o wyrobach medycznych (tj. Dz. U. z 2020r, poz. 186.).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4. Przedmiot zamówienia winien odpowiadać polskim normom przenoszącym normy europejskie lub normom innych państw członkowskich Europejskiego Obszaru Gospodarczego przenoszących te normy. 5. Termin ważności oferowanych odczynników, kalibratorów, materiałów zużywalnych, materiałów kontrolnych oraz materiałów myjących nie może być krótszy niż 12 miesięcy licząc od daty dostawy, dostawy produktów z krótszym terminem ważności mogą być dopuszczone w wyjątkowych sytuacjach i każdorazowo zgodę na nie musi wyrazić upoważniony przedstawiciel Zamawiającego. 6. Wykonawca zobowiązany jest do dostawy przedmiotu zamówienia wraz z informacja, ulotką zgodnie z obowiązującymi w tym zakresie przepisami. 7. W przypadku skazania przez Zamawiającego marki lub nazwy handlowej oznaczać to będzie określenie klasy produktu, będącego przedmiotem zamówienia i będzie służyć ustaleniu standardu, a nie wskazuje na konkretny wyrób lub konkretnego producenta. Oryginalne nazewnictwo lub symbolika podana została w celu prawidłowego określenia prawidłowego przedmiotu zamówienia. 8.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9. Przedmiot zamówienia musi być oznakowany przez producenta w taki sposób, aby możliwa była identyfikacja zarówno produktu jak i producenta. 10. Do rozpatrzenia przyjęte zostaną wyłącznie oferty , które spełniają warunki dopuszczenia do obrotu medycznego i stosowania przy udzielaniu świadczeń zdrowotnych, zgodnie z obowiązującymi przepisami oraz spełniają określone prawem warunki bezpieczeństwa 11. Wymagania stawiane Wykonawcy: - Wykonawca jest odpowiedzialny za jakość, zgodność z warunkami technicznymi i jakościowymi opisanymi dla przedmiotu zamówienia. - Wymagana jest należyta staranność przy realizacji zobowiązań umowy, - Ustalenia i decyzje dotyczące wykonywania zamówienia uzgadniane będą przez zamawiającego z ustanowionym przedstawicielem wykonawcy. - Określenie przez Wykonawcę telefonów kontaktowych, numerów fax. lub e-mail oraz innych ustaleń niezbędnych dla sprawnego i terminowego wykonania zamówienia. - Zamawiający nie ponosi odpowiedzialności za szkody wyrządzone przez Wykonawcę podczas wykonywania przedmiotu zamówienia. - Wymaga się by Wykonawca zagwarantował dostawę transportem zorganizowanym we własnym zakresie, na własny koszt i ryzyko . Przed wykonaniem dostawy należy z osobą wskazaną w rozdz. IX do kontaktów uzgodnić termin tej dostawy. - Wymagany termin płatności faktury - 60 dni, licząc od dnia doręczenia faktury zamawiającemu, - Zaoferują stałość cen przez okres trwania umowy Uwaga: - Zamawiający nie dopuszcza możliwość składania ofert częściowych. - Zamawiający nie dopuszcza możliwości składania oferty wariantowej. - Zamawiający zastrzega sobie, że podana ilość przedmiotu zamówienia stanowi wielkość szacunkową, tym samym dopuszcza możliwość zmniejszenia lub zwiększenia ilości dostaw w zależności od potrzeb bieżących Zamawiającego. - Zamawiający nie przewiduje zamówień uzupełniających, o którym mowa w art. 67 ust. 1 pkt 7. - Zamawiający nie przewiduje wyboru oferty najkorzystniejszej z </w:t>
      </w:r>
      <w:r w:rsidRPr="002E7BA2">
        <w:rPr>
          <w:rFonts w:ascii="Times New Roman" w:eastAsia="Times New Roman" w:hAnsi="Times New Roman" w:cs="Times New Roman"/>
          <w:sz w:val="24"/>
          <w:szCs w:val="24"/>
          <w:lang w:eastAsia="pl-PL"/>
        </w:rPr>
        <w:lastRenderedPageBreak/>
        <w:t xml:space="preserve">zastosowaniem aukcji elektronicznej. - Zamawiający nie przewiduje zawarcia umowy ramowej. - Zamawiający nie przewiduje zwrotu kosztów udziału w postępowaniu za wyjątkiem sytuacji o których mowa w art. 93 ust. 4 ustawy Pzp. - Postępowanie zostanie przeprowadzone z zastosowaniem zapisów art. 24aa ustawy Pzp.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II.5) Główny kod CPV: </w:t>
      </w:r>
      <w:r w:rsidRPr="002E7BA2">
        <w:rPr>
          <w:rFonts w:ascii="Times New Roman" w:eastAsia="Times New Roman" w:hAnsi="Times New Roman" w:cs="Times New Roman"/>
          <w:sz w:val="24"/>
          <w:szCs w:val="24"/>
          <w:lang w:eastAsia="pl-PL"/>
        </w:rPr>
        <w:t xml:space="preserve">33696500-0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Dodatkowe kody CPV:</w:t>
      </w:r>
      <w:r w:rsidRPr="002E7B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E7BA2" w:rsidRPr="002E7BA2" w:rsidTr="002E7BA2">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Kod CPV</w:t>
            </w:r>
          </w:p>
        </w:tc>
      </w:tr>
      <w:tr w:rsidR="002E7BA2" w:rsidRPr="002E7BA2" w:rsidTr="002E7BA2">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38434500-1</w:t>
            </w:r>
          </w:p>
        </w:tc>
      </w:tr>
    </w:tbl>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II.6) Całkowita wartość zamówienia </w:t>
      </w:r>
      <w:r w:rsidRPr="002E7BA2">
        <w:rPr>
          <w:rFonts w:ascii="Times New Roman" w:eastAsia="Times New Roman" w:hAnsi="Times New Roman" w:cs="Times New Roman"/>
          <w:i/>
          <w:iCs/>
          <w:sz w:val="24"/>
          <w:szCs w:val="24"/>
          <w:lang w:eastAsia="pl-PL"/>
        </w:rPr>
        <w:t>(jeżeli zamawiający podaje informacje o wartości zamówienia)</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t xml:space="preserve">Wartość bez VAT: </w:t>
      </w:r>
      <w:r w:rsidRPr="002E7BA2">
        <w:rPr>
          <w:rFonts w:ascii="Times New Roman" w:eastAsia="Times New Roman" w:hAnsi="Times New Roman" w:cs="Times New Roman"/>
          <w:sz w:val="24"/>
          <w:szCs w:val="24"/>
          <w:lang w:eastAsia="pl-PL"/>
        </w:rPr>
        <w:br/>
        <w:t xml:space="preserve">Waluta: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E7BA2">
        <w:rPr>
          <w:rFonts w:ascii="Times New Roman" w:eastAsia="Times New Roman" w:hAnsi="Times New Roman" w:cs="Times New Roman"/>
          <w:sz w:val="24"/>
          <w:szCs w:val="24"/>
          <w:lang w:eastAsia="pl-PL"/>
        </w:rPr>
        <w:t xml:space="preserv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E7BA2">
        <w:rPr>
          <w:rFonts w:ascii="Times New Roman" w:eastAsia="Times New Roman" w:hAnsi="Times New Roman" w:cs="Times New Roman"/>
          <w:sz w:val="24"/>
          <w:szCs w:val="24"/>
          <w:lang w:eastAsia="pl-PL"/>
        </w:rPr>
        <w:t xml:space="preserve">Nie </w:t>
      </w:r>
      <w:r w:rsidRPr="002E7BA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t>miesiącach:  36  </w:t>
      </w:r>
      <w:r w:rsidRPr="002E7BA2">
        <w:rPr>
          <w:rFonts w:ascii="Times New Roman" w:eastAsia="Times New Roman" w:hAnsi="Times New Roman" w:cs="Times New Roman"/>
          <w:i/>
          <w:iCs/>
          <w:sz w:val="24"/>
          <w:szCs w:val="24"/>
          <w:lang w:eastAsia="pl-PL"/>
        </w:rPr>
        <w:t xml:space="preserve"> lub </w:t>
      </w:r>
      <w:r w:rsidRPr="002E7BA2">
        <w:rPr>
          <w:rFonts w:ascii="Times New Roman" w:eastAsia="Times New Roman" w:hAnsi="Times New Roman" w:cs="Times New Roman"/>
          <w:b/>
          <w:bCs/>
          <w:sz w:val="24"/>
          <w:szCs w:val="24"/>
          <w:lang w:eastAsia="pl-PL"/>
        </w:rPr>
        <w:t>dniach:</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i/>
          <w:iCs/>
          <w:sz w:val="24"/>
          <w:szCs w:val="24"/>
          <w:lang w:eastAsia="pl-PL"/>
        </w:rPr>
        <w:t>lub</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data rozpoczęcia: </w:t>
      </w:r>
      <w:r w:rsidRPr="002E7BA2">
        <w:rPr>
          <w:rFonts w:ascii="Times New Roman" w:eastAsia="Times New Roman" w:hAnsi="Times New Roman" w:cs="Times New Roman"/>
          <w:sz w:val="24"/>
          <w:szCs w:val="24"/>
          <w:lang w:eastAsia="pl-PL"/>
        </w:rPr>
        <w:t> </w:t>
      </w:r>
      <w:r w:rsidRPr="002E7BA2">
        <w:rPr>
          <w:rFonts w:ascii="Times New Roman" w:eastAsia="Times New Roman" w:hAnsi="Times New Roman" w:cs="Times New Roman"/>
          <w:i/>
          <w:iCs/>
          <w:sz w:val="24"/>
          <w:szCs w:val="24"/>
          <w:lang w:eastAsia="pl-PL"/>
        </w:rPr>
        <w:t xml:space="preserve"> lub </w:t>
      </w:r>
      <w:r w:rsidRPr="002E7BA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E7BA2" w:rsidRPr="002E7BA2" w:rsidTr="002E7BA2">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Data zakończenia</w:t>
            </w:r>
          </w:p>
        </w:tc>
      </w:tr>
      <w:tr w:rsidR="002E7BA2" w:rsidRPr="002E7BA2" w:rsidTr="002E7BA2">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0"/>
                <w:szCs w:val="20"/>
                <w:lang w:eastAsia="pl-PL"/>
              </w:rPr>
            </w:pPr>
          </w:p>
        </w:tc>
      </w:tr>
    </w:tbl>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II.9) Informacje dodatkowe: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III.1) WARUNKI UDZIAŁU W POSTĘPOWANIU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t xml:space="preserve">Określenie warunków: Zamawiający nie stawia warunku w tym zakresie. </w:t>
      </w:r>
      <w:r w:rsidRPr="002E7BA2">
        <w:rPr>
          <w:rFonts w:ascii="Times New Roman" w:eastAsia="Times New Roman" w:hAnsi="Times New Roman" w:cs="Times New Roman"/>
          <w:sz w:val="24"/>
          <w:szCs w:val="24"/>
          <w:lang w:eastAsia="pl-PL"/>
        </w:rPr>
        <w:br/>
        <w:t xml:space="preserve">Informacje dodatkowe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III.1.2) Sytuacja finansowa lub ekonomiczna </w:t>
      </w:r>
      <w:r w:rsidRPr="002E7BA2">
        <w:rPr>
          <w:rFonts w:ascii="Times New Roman" w:eastAsia="Times New Roman" w:hAnsi="Times New Roman" w:cs="Times New Roman"/>
          <w:sz w:val="24"/>
          <w:szCs w:val="24"/>
          <w:lang w:eastAsia="pl-PL"/>
        </w:rPr>
        <w:br/>
        <w:t xml:space="preserve">Określenie warunków: Zamawiający nie stawia warunku w tym zakresie. </w:t>
      </w:r>
      <w:r w:rsidRPr="002E7BA2">
        <w:rPr>
          <w:rFonts w:ascii="Times New Roman" w:eastAsia="Times New Roman" w:hAnsi="Times New Roman" w:cs="Times New Roman"/>
          <w:sz w:val="24"/>
          <w:szCs w:val="24"/>
          <w:lang w:eastAsia="pl-PL"/>
        </w:rPr>
        <w:br/>
        <w:t xml:space="preserve">Informacje dodatkowe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III.1.3) Zdolność techniczna lub zawodowa </w:t>
      </w:r>
      <w:r w:rsidRPr="002E7BA2">
        <w:rPr>
          <w:rFonts w:ascii="Times New Roman" w:eastAsia="Times New Roman" w:hAnsi="Times New Roman" w:cs="Times New Roman"/>
          <w:sz w:val="24"/>
          <w:szCs w:val="24"/>
          <w:lang w:eastAsia="pl-PL"/>
        </w:rPr>
        <w:br/>
        <w:t xml:space="preserve">Określenie warunków: Zamawiający nie stawia warunku w tym zakresie. </w:t>
      </w:r>
      <w:r w:rsidRPr="002E7BA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2E7BA2">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2E7BA2">
        <w:rPr>
          <w:rFonts w:ascii="Times New Roman" w:eastAsia="Times New Roman" w:hAnsi="Times New Roman" w:cs="Times New Roman"/>
          <w:sz w:val="24"/>
          <w:szCs w:val="24"/>
          <w:lang w:eastAsia="pl-PL"/>
        </w:rPr>
        <w:br/>
        <w:t xml:space="preserve">Informacje dodatkowe: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III.2) PODSTAWY WYKLUCZENIA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III.2.1) Podstawy wykluczenia określone w art. 24 ust. 1 ustawy Pzp</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III.2.2) Zamawiający przewiduje wykluczenie wykonawcy na podstawie art. 24 ust. 5 ustawy Pzp</w:t>
      </w:r>
      <w:r w:rsidRPr="002E7BA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E7BA2">
        <w:rPr>
          <w:rFonts w:ascii="Times New Roman" w:eastAsia="Times New Roman" w:hAnsi="Times New Roman" w:cs="Times New Roman"/>
          <w:sz w:val="24"/>
          <w:szCs w:val="24"/>
          <w:lang w:eastAsia="pl-PL"/>
        </w:rPr>
        <w:br/>
        <w:t xml:space="preserve">Tak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Oświadczenie o spełnianiu kryteriów selekcji </w:t>
      </w:r>
      <w:r w:rsidRPr="002E7BA2">
        <w:rPr>
          <w:rFonts w:ascii="Times New Roman" w:eastAsia="Times New Roman" w:hAnsi="Times New Roman" w:cs="Times New Roman"/>
          <w:sz w:val="24"/>
          <w:szCs w:val="24"/>
          <w:lang w:eastAsia="pl-PL"/>
        </w:rPr>
        <w:br/>
        <w:t xml:space="preserve">Nie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a) 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b) aktualne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 c)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w:t>
      </w:r>
      <w:proofErr w:type="spellStart"/>
      <w:r w:rsidRPr="002E7BA2">
        <w:rPr>
          <w:rFonts w:ascii="Times New Roman" w:eastAsia="Times New Roman" w:hAnsi="Times New Roman" w:cs="Times New Roman"/>
          <w:sz w:val="24"/>
          <w:szCs w:val="24"/>
          <w:lang w:eastAsia="pl-PL"/>
        </w:rPr>
        <w:t>t.j</w:t>
      </w:r>
      <w:proofErr w:type="spellEnd"/>
      <w:r w:rsidRPr="002E7BA2">
        <w:rPr>
          <w:rFonts w:ascii="Times New Roman" w:eastAsia="Times New Roman" w:hAnsi="Times New Roman" w:cs="Times New Roman"/>
          <w:sz w:val="24"/>
          <w:szCs w:val="24"/>
          <w:lang w:eastAsia="pl-PL"/>
        </w:rPr>
        <w:t xml:space="preserve">. Dz. U. z 2019 r., poz. 1170), e) oświadczenie </w:t>
      </w:r>
      <w:r w:rsidRPr="002E7BA2">
        <w:rPr>
          <w:rFonts w:ascii="Times New Roman" w:eastAsia="Times New Roman" w:hAnsi="Times New Roman" w:cs="Times New Roman"/>
          <w:sz w:val="24"/>
          <w:szCs w:val="24"/>
          <w:lang w:eastAsia="pl-PL"/>
        </w:rPr>
        <w:lastRenderedPageBreak/>
        <w:t xml:space="preserve">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3. Wykonawca w terminie 3 dni od dnia zamieszczenia na stronie internetowej informacji, o której mowa w art. 86 ust. 5 ustawy Pzp, przekaże Zamawiającemu na podstawie art. 24 ust. 11 ustawy Pzp oświadczenie o przynależności lub braku przynależności do tej samej grupy kapitałowej, o której mowa w art. 24 ust. 1 pkt. 23 ustawy Pzp (wzór oświadczenia stanowi załącznik nr 3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III.5.1) W ZAKRESIE SPEŁNIANIA WARUNKÓW UDZIAŁU W POSTĘPOWANIU:</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III.5.2) W ZAKRESIE KRYTERIÓW SELEKCJI:</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III.7) INNE DOKUMENTY NIE WYMIENIONE W pkt III.3) - III.6)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u w:val="single"/>
          <w:lang w:eastAsia="pl-PL"/>
        </w:rPr>
        <w:t xml:space="preserve">SEKCJA IV: PROCEDURA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 xml:space="preserve">IV.1) OPIS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IV.1.1) Tryb udzielenia zamówienia: </w:t>
      </w:r>
      <w:r w:rsidRPr="002E7BA2">
        <w:rPr>
          <w:rFonts w:ascii="Times New Roman" w:eastAsia="Times New Roman" w:hAnsi="Times New Roman" w:cs="Times New Roman"/>
          <w:sz w:val="24"/>
          <w:szCs w:val="24"/>
          <w:lang w:eastAsia="pl-PL"/>
        </w:rPr>
        <w:t xml:space="preserve">Przetarg nieograniczony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IV.1.2) Zamawiający żąda wniesienia wadium:</w:t>
      </w:r>
      <w:r w:rsidRPr="002E7BA2">
        <w:rPr>
          <w:rFonts w:ascii="Times New Roman" w:eastAsia="Times New Roman" w:hAnsi="Times New Roman" w:cs="Times New Roman"/>
          <w:sz w:val="24"/>
          <w:szCs w:val="24"/>
          <w:lang w:eastAsia="pl-PL"/>
        </w:rPr>
        <w:t xml:space="preserv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r w:rsidRPr="002E7BA2">
        <w:rPr>
          <w:rFonts w:ascii="Times New Roman" w:eastAsia="Times New Roman" w:hAnsi="Times New Roman" w:cs="Times New Roman"/>
          <w:sz w:val="24"/>
          <w:szCs w:val="24"/>
          <w:lang w:eastAsia="pl-PL"/>
        </w:rPr>
        <w:br/>
        <w:t xml:space="preserve">Informacja na temat wadium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IV.1.3) Przewiduje się udzielenie zaliczek na poczet wykonania zamówienia:</w:t>
      </w:r>
      <w:r w:rsidRPr="002E7BA2">
        <w:rPr>
          <w:rFonts w:ascii="Times New Roman" w:eastAsia="Times New Roman" w:hAnsi="Times New Roman" w:cs="Times New Roman"/>
          <w:sz w:val="24"/>
          <w:szCs w:val="24"/>
          <w:lang w:eastAsia="pl-PL"/>
        </w:rPr>
        <w:t xml:space="preserv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r w:rsidRPr="002E7BA2">
        <w:rPr>
          <w:rFonts w:ascii="Times New Roman" w:eastAsia="Times New Roman" w:hAnsi="Times New Roman" w:cs="Times New Roman"/>
          <w:sz w:val="24"/>
          <w:szCs w:val="24"/>
          <w:lang w:eastAsia="pl-PL"/>
        </w:rPr>
        <w:br/>
        <w:t xml:space="preserve">Należy podać informacje na temat udzielania zaliczek: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Nie </w:t>
      </w:r>
      <w:r w:rsidRPr="002E7BA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E7BA2">
        <w:rPr>
          <w:rFonts w:ascii="Times New Roman" w:eastAsia="Times New Roman" w:hAnsi="Times New Roman" w:cs="Times New Roman"/>
          <w:sz w:val="24"/>
          <w:szCs w:val="24"/>
          <w:lang w:eastAsia="pl-PL"/>
        </w:rPr>
        <w:br/>
        <w:t xml:space="preserve">Nie </w:t>
      </w:r>
      <w:r w:rsidRPr="002E7BA2">
        <w:rPr>
          <w:rFonts w:ascii="Times New Roman" w:eastAsia="Times New Roman" w:hAnsi="Times New Roman" w:cs="Times New Roman"/>
          <w:sz w:val="24"/>
          <w:szCs w:val="24"/>
          <w:lang w:eastAsia="pl-PL"/>
        </w:rPr>
        <w:br/>
        <w:t xml:space="preserve">Informacje dodatkowe: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IV.1.5.) Wymaga się złożenia oferty wariantowej: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t xml:space="preserve">Dopuszcza się złożenie oferty wariantowej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Złożenie oferty wariantowej dopuszcza się tylko z jednoczesnym złożeniem oferty </w:t>
      </w:r>
      <w:r w:rsidRPr="002E7BA2">
        <w:rPr>
          <w:rFonts w:ascii="Times New Roman" w:eastAsia="Times New Roman" w:hAnsi="Times New Roman" w:cs="Times New Roman"/>
          <w:sz w:val="24"/>
          <w:szCs w:val="24"/>
          <w:lang w:eastAsia="pl-PL"/>
        </w:rPr>
        <w:lastRenderedPageBreak/>
        <w:t xml:space="preserve">zasadniczej: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Liczba wykonawców   </w:t>
      </w:r>
      <w:r w:rsidRPr="002E7BA2">
        <w:rPr>
          <w:rFonts w:ascii="Times New Roman" w:eastAsia="Times New Roman" w:hAnsi="Times New Roman" w:cs="Times New Roman"/>
          <w:sz w:val="24"/>
          <w:szCs w:val="24"/>
          <w:lang w:eastAsia="pl-PL"/>
        </w:rPr>
        <w:br/>
        <w:t xml:space="preserve">Przewidywana minimalna liczba wykonawców </w:t>
      </w:r>
      <w:r w:rsidRPr="002E7BA2">
        <w:rPr>
          <w:rFonts w:ascii="Times New Roman" w:eastAsia="Times New Roman" w:hAnsi="Times New Roman" w:cs="Times New Roman"/>
          <w:sz w:val="24"/>
          <w:szCs w:val="24"/>
          <w:lang w:eastAsia="pl-PL"/>
        </w:rPr>
        <w:br/>
        <w:t xml:space="preserve">Maksymalna liczba wykonawców   </w:t>
      </w:r>
      <w:r w:rsidRPr="002E7BA2">
        <w:rPr>
          <w:rFonts w:ascii="Times New Roman" w:eastAsia="Times New Roman" w:hAnsi="Times New Roman" w:cs="Times New Roman"/>
          <w:sz w:val="24"/>
          <w:szCs w:val="24"/>
          <w:lang w:eastAsia="pl-PL"/>
        </w:rPr>
        <w:br/>
        <w:t xml:space="preserve">Kryteria selekcji wykonawców: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IV.1.7) Informacje na temat umowy ramowej lub dynamicznego systemu zakupów: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Umowa ramowa będzie zawarta: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Czy przewiduje się ograniczenie liczby uczestników umowy ramowej: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Przewidziana maksymalna liczba uczestników umowy ramowej: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Informacje dodatkowe: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Zamówienie obejmuje ustanowienie dynamicznego systemu zakupów: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Informacje dodatkowe: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IV.1.8) Aukcja elektroniczna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Przewidziane jest przeprowadzenie aukcji elektronicznej </w:t>
      </w:r>
      <w:r w:rsidRPr="002E7BA2">
        <w:rPr>
          <w:rFonts w:ascii="Times New Roman" w:eastAsia="Times New Roman" w:hAnsi="Times New Roman" w:cs="Times New Roman"/>
          <w:i/>
          <w:iCs/>
          <w:sz w:val="24"/>
          <w:szCs w:val="24"/>
          <w:lang w:eastAsia="pl-PL"/>
        </w:rPr>
        <w:t xml:space="preserve">(przetarg nieograniczony, przetarg ograniczony, negocjacje z ogłoszeniem) </w:t>
      </w:r>
      <w:r w:rsidRPr="002E7BA2">
        <w:rPr>
          <w:rFonts w:ascii="Times New Roman" w:eastAsia="Times New Roman" w:hAnsi="Times New Roman" w:cs="Times New Roman"/>
          <w:sz w:val="24"/>
          <w:szCs w:val="24"/>
          <w:lang w:eastAsia="pl-PL"/>
        </w:rPr>
        <w:t xml:space="preserve">Nie </w:t>
      </w:r>
      <w:r w:rsidRPr="002E7BA2">
        <w:rPr>
          <w:rFonts w:ascii="Times New Roman" w:eastAsia="Times New Roman" w:hAnsi="Times New Roman" w:cs="Times New Roman"/>
          <w:sz w:val="24"/>
          <w:szCs w:val="24"/>
          <w:lang w:eastAsia="pl-PL"/>
        </w:rPr>
        <w:br/>
        <w:t xml:space="preserve">Należy podać adres strony internetowej, na której aukcja będzie prowadzona: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E7BA2">
        <w:rPr>
          <w:rFonts w:ascii="Times New Roman" w:eastAsia="Times New Roman" w:hAnsi="Times New Roman" w:cs="Times New Roman"/>
          <w:sz w:val="24"/>
          <w:szCs w:val="24"/>
          <w:lang w:eastAsia="pl-PL"/>
        </w:rPr>
        <w:br/>
        <w:t xml:space="preserve">Informacje dotyczące przebiegu aukcji elektronicznej: </w:t>
      </w:r>
      <w:r w:rsidRPr="002E7BA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2E7BA2">
        <w:rPr>
          <w:rFonts w:ascii="Times New Roman" w:eastAsia="Times New Roman" w:hAnsi="Times New Roman" w:cs="Times New Roman"/>
          <w:sz w:val="24"/>
          <w:szCs w:val="24"/>
          <w:lang w:eastAsia="pl-PL"/>
        </w:rPr>
        <w:br/>
        <w:t xml:space="preserve">Wymagania dotyczące rejestracji i identyfikacji wykonawców w aukcji elektronicznej: </w:t>
      </w:r>
      <w:r w:rsidRPr="002E7BA2">
        <w:rPr>
          <w:rFonts w:ascii="Times New Roman" w:eastAsia="Times New Roman" w:hAnsi="Times New Roman" w:cs="Times New Roman"/>
          <w:sz w:val="24"/>
          <w:szCs w:val="24"/>
          <w:lang w:eastAsia="pl-PL"/>
        </w:rPr>
        <w:br/>
        <w:t xml:space="preserve">Informacje o liczbie etapów aukcji elektronicznej i czasie ich trwania: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t xml:space="preserve">Czas trwania: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E7BA2">
        <w:rPr>
          <w:rFonts w:ascii="Times New Roman" w:eastAsia="Times New Roman" w:hAnsi="Times New Roman" w:cs="Times New Roman"/>
          <w:sz w:val="24"/>
          <w:szCs w:val="24"/>
          <w:lang w:eastAsia="pl-PL"/>
        </w:rPr>
        <w:br/>
        <w:t xml:space="preserve">Warunki zamknięcia aukcji elektronicznej: </w:t>
      </w:r>
      <w:r w:rsidRPr="002E7BA2">
        <w:rPr>
          <w:rFonts w:ascii="Times New Roman" w:eastAsia="Times New Roman" w:hAnsi="Times New Roman" w:cs="Times New Roman"/>
          <w:sz w:val="24"/>
          <w:szCs w:val="24"/>
          <w:lang w:eastAsia="pl-PL"/>
        </w:rPr>
        <w:br/>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IV.2) KRYTERIA OCENY OFERT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IV.2.1) Kryteria oceny ofert: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IV.2.2) Kryteria</w:t>
      </w:r>
      <w:r w:rsidRPr="002E7B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2E7BA2" w:rsidRPr="002E7BA2" w:rsidTr="002E7BA2">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Znaczenie</w:t>
            </w:r>
          </w:p>
        </w:tc>
      </w:tr>
      <w:tr w:rsidR="002E7BA2" w:rsidRPr="002E7BA2" w:rsidTr="002E7BA2">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60,00</w:t>
            </w:r>
          </w:p>
        </w:tc>
      </w:tr>
      <w:tr w:rsidR="002E7BA2" w:rsidRPr="002E7BA2" w:rsidTr="002E7BA2">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40,00</w:t>
            </w:r>
          </w:p>
        </w:tc>
      </w:tr>
    </w:tbl>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IV.2.3) Zastosowanie procedury, o której mowa w art. 24aa ust. 1 ustawy Pzp </w:t>
      </w:r>
      <w:r w:rsidRPr="002E7BA2">
        <w:rPr>
          <w:rFonts w:ascii="Times New Roman" w:eastAsia="Times New Roman" w:hAnsi="Times New Roman" w:cs="Times New Roman"/>
          <w:sz w:val="24"/>
          <w:szCs w:val="24"/>
          <w:lang w:eastAsia="pl-PL"/>
        </w:rPr>
        <w:t xml:space="preserve">(przetarg nieograniczony) </w:t>
      </w:r>
      <w:r w:rsidRPr="002E7BA2">
        <w:rPr>
          <w:rFonts w:ascii="Times New Roman" w:eastAsia="Times New Roman" w:hAnsi="Times New Roman" w:cs="Times New Roman"/>
          <w:sz w:val="24"/>
          <w:szCs w:val="24"/>
          <w:lang w:eastAsia="pl-PL"/>
        </w:rPr>
        <w:br/>
        <w:t xml:space="preserve">Tak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IV.3) Negocjacje z ogłoszeniem, dialog konkurencyjny, partnerstwo innowacyjne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IV.3.1) Informacje na temat negocjacji z ogłoszeniem</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t xml:space="preserve">Minimalne wymagania, które muszą spełniać wszystkie oferty: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E7BA2">
        <w:rPr>
          <w:rFonts w:ascii="Times New Roman" w:eastAsia="Times New Roman" w:hAnsi="Times New Roman" w:cs="Times New Roman"/>
          <w:sz w:val="24"/>
          <w:szCs w:val="24"/>
          <w:lang w:eastAsia="pl-PL"/>
        </w:rPr>
        <w:br/>
        <w:t xml:space="preserve">Przewidziany jest podział negocjacji na etapy w celu ograniczenia liczby ofert: </w:t>
      </w:r>
      <w:r w:rsidRPr="002E7BA2">
        <w:rPr>
          <w:rFonts w:ascii="Times New Roman" w:eastAsia="Times New Roman" w:hAnsi="Times New Roman" w:cs="Times New Roman"/>
          <w:sz w:val="24"/>
          <w:szCs w:val="24"/>
          <w:lang w:eastAsia="pl-PL"/>
        </w:rPr>
        <w:br/>
        <w:t xml:space="preserve">Należy podać informacje na temat etapów negocjacji (w tym liczbę etapów):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Informacje dodatkowe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IV.3.2) Informacje na temat dialogu konkurencyjnego</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Wstępny harmonogram postępowania: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Podział dialogu na etapy w celu ograniczenia liczby rozwiązań: </w:t>
      </w:r>
      <w:r w:rsidRPr="002E7BA2">
        <w:rPr>
          <w:rFonts w:ascii="Times New Roman" w:eastAsia="Times New Roman" w:hAnsi="Times New Roman" w:cs="Times New Roman"/>
          <w:sz w:val="24"/>
          <w:szCs w:val="24"/>
          <w:lang w:eastAsia="pl-PL"/>
        </w:rPr>
        <w:br/>
        <w:t xml:space="preserve">Należy podać informacje na temat etapów dialogu: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Informacje dodatkowe: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IV.3.3) Informacje na temat partnerstwa innowacyjnego</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Informacje dodatkowe: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IV.4) Licytacja elektroniczna </w:t>
      </w:r>
      <w:r w:rsidRPr="002E7BA2">
        <w:rPr>
          <w:rFonts w:ascii="Times New Roman" w:eastAsia="Times New Roman" w:hAnsi="Times New Roman" w:cs="Times New Roman"/>
          <w:sz w:val="24"/>
          <w:szCs w:val="24"/>
          <w:lang w:eastAsia="pl-PL"/>
        </w:rPr>
        <w:br/>
        <w:t xml:space="preserve">Adres strony internetowej, na której będzie prowadzona licytacja elektroniczna: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Informacje o liczbie etapów licytacji elektronicznej i czasie ich trwania: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Czas trwania: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Termin składania wniosków o dopuszczenie do udziału w licytacji elektronicznej: </w:t>
      </w:r>
      <w:r w:rsidRPr="002E7BA2">
        <w:rPr>
          <w:rFonts w:ascii="Times New Roman" w:eastAsia="Times New Roman" w:hAnsi="Times New Roman" w:cs="Times New Roman"/>
          <w:sz w:val="24"/>
          <w:szCs w:val="24"/>
          <w:lang w:eastAsia="pl-PL"/>
        </w:rPr>
        <w:br/>
        <w:t xml:space="preserve">Data: godzina: </w:t>
      </w:r>
      <w:r w:rsidRPr="002E7BA2">
        <w:rPr>
          <w:rFonts w:ascii="Times New Roman" w:eastAsia="Times New Roman" w:hAnsi="Times New Roman" w:cs="Times New Roman"/>
          <w:sz w:val="24"/>
          <w:szCs w:val="24"/>
          <w:lang w:eastAsia="pl-PL"/>
        </w:rPr>
        <w:br/>
        <w:t xml:space="preserve">Termin otwarcia licytacji elektronicznej: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t xml:space="preserve">Termin i warunki zamknięcia licytacji elektronicznej: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t xml:space="preserve">Wymagania dotyczące zabezpieczenia należytego wykonania umowy: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lang w:eastAsia="pl-PL"/>
        </w:rPr>
        <w:br/>
        <w:t xml:space="preserve">Informacje dodatkowe: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r w:rsidRPr="002E7BA2">
        <w:rPr>
          <w:rFonts w:ascii="Times New Roman" w:eastAsia="Times New Roman" w:hAnsi="Times New Roman" w:cs="Times New Roman"/>
          <w:b/>
          <w:bCs/>
          <w:sz w:val="24"/>
          <w:szCs w:val="24"/>
          <w:lang w:eastAsia="pl-PL"/>
        </w:rPr>
        <w:t>IV.5) ZMIANA UMOWY</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E7BA2">
        <w:rPr>
          <w:rFonts w:ascii="Times New Roman" w:eastAsia="Times New Roman" w:hAnsi="Times New Roman" w:cs="Times New Roman"/>
          <w:sz w:val="24"/>
          <w:szCs w:val="24"/>
          <w:lang w:eastAsia="pl-PL"/>
        </w:rPr>
        <w:t xml:space="preserve"> Tak </w:t>
      </w:r>
      <w:r w:rsidRPr="002E7BA2">
        <w:rPr>
          <w:rFonts w:ascii="Times New Roman" w:eastAsia="Times New Roman" w:hAnsi="Times New Roman" w:cs="Times New Roman"/>
          <w:sz w:val="24"/>
          <w:szCs w:val="24"/>
          <w:lang w:eastAsia="pl-PL"/>
        </w:rPr>
        <w:br/>
        <w:t xml:space="preserve">Należy wskazać zakres, charakter zmian oraz warunki wprowadzenia zmian: </w:t>
      </w:r>
      <w:r w:rsidRPr="002E7BA2">
        <w:rPr>
          <w:rFonts w:ascii="Times New Roman" w:eastAsia="Times New Roman" w:hAnsi="Times New Roman" w:cs="Times New Roman"/>
          <w:sz w:val="24"/>
          <w:szCs w:val="24"/>
          <w:lang w:eastAsia="pl-PL"/>
        </w:rPr>
        <w:br/>
        <w:t xml:space="preserve">. 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przedmiotu zamówienia, gdy zaszły okoliczności, których nie można było przewidzieć w chwili zawierania umowy. i) analizatora na lepszy przy zachowaniu lub obniżeniu kosztów wykonania umowy. 1.2 ZMIANY RZUTUJĄCE NA WYNAGRODZENIE Możliwa jest zmiana postanowień umowy w zakresie wynagrodzenia w związku ze zmianą: a) stawki </w:t>
      </w:r>
      <w:r w:rsidRPr="002E7BA2">
        <w:rPr>
          <w:rFonts w:ascii="Times New Roman" w:eastAsia="Times New Roman" w:hAnsi="Times New Roman" w:cs="Times New Roman"/>
          <w:sz w:val="24"/>
          <w:szCs w:val="24"/>
          <w:lang w:eastAsia="pl-PL"/>
        </w:rPr>
        <w:lastRenderedPageBreak/>
        <w:t xml:space="preserve">podatku od towarów i usług(VAT), b) wysokości minimalnego wynagrodzenia za pracę albo wysokości minimalnej stawki godzinowej, ustalonych na podstawie przepisów ustawy z dnia 10 października 2002 roku o minimalnym wynagrodzeniu za pracę, c) zasad podlegania ubezpieczeniom społecznym lub ubezpieczeniu zdrowotnemu lub wysokości stawki na ubezpieczenia społeczne lub zdrowotne, d) zasad gromadzenia i wysokości wpłat do pracowniczych planów kapitałowych, o których mowa w ustawie z dnia 4 października 2018 roku o pracowniczych planach kapitałowych - jeżeli zmiany te będą miały wpływ na koszty wykonania zamówienia przez Wykonawcę. Każdorazowa zmiana wynagrodzenia z przyczyn wskazanych wyżej winna być rzetelnie uzasadniona przez wykonawcę z podaniem szczegółowej kalkulacji kosztów i zaakceptowana przez zamawiającego. 1.3 ZMIANY RZUTUJĄCE NA ZMIANĘ TERMINU WYKONANIA a). Możliwe jest przedłużenie terminu realizacji umowy o dalszy czas oznaczony następujący bezpośrednio po dacie zakończenia umowy wynikającej z §3, nie dłużej jednak niż na kolejnych 6 miesięcy- w przypadku gdyby przed upływem okresu , na jaki zawarto umowę, w depozycie znajdowały się niewykorzystane wyroby z odpowiednim terminem ważności przydatne Zamawiającemu do prowadzonej działalności b) działania osób trzecich uniemożliwiające wykonanie dostaw, które to działania nie są konsekwencją winy którejkolwiek ze stron, c) przedłużająca się procedura przetargowa. d)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IV.6) INFORMACJE ADMINISTRACYJNE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IV.6.1) Sposób udostępniania informacji o charakterze poufnym </w:t>
      </w:r>
      <w:r w:rsidRPr="002E7BA2">
        <w:rPr>
          <w:rFonts w:ascii="Times New Roman" w:eastAsia="Times New Roman" w:hAnsi="Times New Roman" w:cs="Times New Roman"/>
          <w:i/>
          <w:iCs/>
          <w:sz w:val="24"/>
          <w:szCs w:val="24"/>
          <w:lang w:eastAsia="pl-PL"/>
        </w:rPr>
        <w:t xml:space="preserve">(jeżeli dotyczy): </w:t>
      </w:r>
      <w:r w:rsidRPr="002E7BA2">
        <w:rPr>
          <w:rFonts w:ascii="Times New Roman" w:eastAsia="Times New Roman" w:hAnsi="Times New Roman" w:cs="Times New Roman"/>
          <w:sz w:val="24"/>
          <w:szCs w:val="24"/>
          <w:lang w:eastAsia="pl-PL"/>
        </w:rPr>
        <w:br/>
        <w:t xml:space="preserve">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Środki służące ochronie informacji o charakterze poufnym</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UST.2 USTAWY O ZWALCZANIU NIEUCZCIWEJ KONKURENCJI.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7BA2">
        <w:rPr>
          <w:rFonts w:ascii="Times New Roman" w:eastAsia="Times New Roman" w:hAnsi="Times New Roman" w:cs="Times New Roman"/>
          <w:sz w:val="24"/>
          <w:szCs w:val="24"/>
          <w:lang w:eastAsia="pl-PL"/>
        </w:rPr>
        <w:br/>
        <w:t xml:space="preserve">Data: 2020-02-28, godzina: 10:00, </w:t>
      </w:r>
      <w:r w:rsidRPr="002E7BA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E7BA2">
        <w:rPr>
          <w:rFonts w:ascii="Times New Roman" w:eastAsia="Times New Roman" w:hAnsi="Times New Roman" w:cs="Times New Roman"/>
          <w:sz w:val="24"/>
          <w:szCs w:val="24"/>
          <w:lang w:eastAsia="pl-PL"/>
        </w:rPr>
        <w:br/>
        <w:t xml:space="preserve">Nie </w:t>
      </w:r>
      <w:r w:rsidRPr="002E7BA2">
        <w:rPr>
          <w:rFonts w:ascii="Times New Roman" w:eastAsia="Times New Roman" w:hAnsi="Times New Roman" w:cs="Times New Roman"/>
          <w:sz w:val="24"/>
          <w:szCs w:val="24"/>
          <w:lang w:eastAsia="pl-PL"/>
        </w:rPr>
        <w:br/>
        <w:t xml:space="preserve">Wskazać powody: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2E7BA2">
        <w:rPr>
          <w:rFonts w:ascii="Times New Roman" w:eastAsia="Times New Roman" w:hAnsi="Times New Roman" w:cs="Times New Roman"/>
          <w:sz w:val="24"/>
          <w:szCs w:val="24"/>
          <w:lang w:eastAsia="pl-PL"/>
        </w:rPr>
        <w:lastRenderedPageBreak/>
        <w:t xml:space="preserve">udziału w postępowaniu </w:t>
      </w:r>
      <w:r w:rsidRPr="002E7BA2">
        <w:rPr>
          <w:rFonts w:ascii="Times New Roman" w:eastAsia="Times New Roman" w:hAnsi="Times New Roman" w:cs="Times New Roman"/>
          <w:sz w:val="24"/>
          <w:szCs w:val="24"/>
          <w:lang w:eastAsia="pl-PL"/>
        </w:rPr>
        <w:br/>
        <w:t xml:space="preserve">&gt; język polski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 xml:space="preserve">IV.6.3) Termin związania ofertą: </w:t>
      </w:r>
      <w:r w:rsidRPr="002E7BA2">
        <w:rPr>
          <w:rFonts w:ascii="Times New Roman" w:eastAsia="Times New Roman" w:hAnsi="Times New Roman" w:cs="Times New Roman"/>
          <w:sz w:val="24"/>
          <w:szCs w:val="24"/>
          <w:lang w:eastAsia="pl-PL"/>
        </w:rPr>
        <w:t xml:space="preserve">do: okres w dniach: 30 (od ostatecznego terminu składania ofert)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E7BA2">
        <w:rPr>
          <w:rFonts w:ascii="Times New Roman" w:eastAsia="Times New Roman" w:hAnsi="Times New Roman" w:cs="Times New Roman"/>
          <w:sz w:val="24"/>
          <w:szCs w:val="24"/>
          <w:lang w:eastAsia="pl-PL"/>
        </w:rPr>
        <w:t xml:space="preserve"> Nie </w:t>
      </w:r>
      <w:r w:rsidRPr="002E7BA2">
        <w:rPr>
          <w:rFonts w:ascii="Times New Roman" w:eastAsia="Times New Roman" w:hAnsi="Times New Roman" w:cs="Times New Roman"/>
          <w:sz w:val="24"/>
          <w:szCs w:val="24"/>
          <w:lang w:eastAsia="pl-PL"/>
        </w:rPr>
        <w:br/>
      </w:r>
      <w:r w:rsidRPr="002E7BA2">
        <w:rPr>
          <w:rFonts w:ascii="Times New Roman" w:eastAsia="Times New Roman" w:hAnsi="Times New Roman" w:cs="Times New Roman"/>
          <w:b/>
          <w:bCs/>
          <w:sz w:val="24"/>
          <w:szCs w:val="24"/>
          <w:lang w:eastAsia="pl-PL"/>
        </w:rPr>
        <w:t>IV.6.5) Informacje dodatkowe:</w:t>
      </w:r>
      <w:r w:rsidRPr="002E7BA2">
        <w:rPr>
          <w:rFonts w:ascii="Times New Roman" w:eastAsia="Times New Roman" w:hAnsi="Times New Roman" w:cs="Times New Roman"/>
          <w:sz w:val="24"/>
          <w:szCs w:val="24"/>
          <w:lang w:eastAsia="pl-PL"/>
        </w:rPr>
        <w:t xml:space="preserve"> </w:t>
      </w:r>
      <w:r w:rsidRPr="002E7BA2">
        <w:rPr>
          <w:rFonts w:ascii="Times New Roman" w:eastAsia="Times New Roman" w:hAnsi="Times New Roman" w:cs="Times New Roman"/>
          <w:sz w:val="24"/>
          <w:szCs w:val="24"/>
          <w:lang w:eastAsia="pl-PL"/>
        </w:rPr>
        <w:br/>
        <w:t xml:space="preserve">Na ofertę składają się: - Formularz oferty – Rozdział I Załącznik nr 1, - Formularz asortymentowo-cenowy – Rozdział II Załącznik nr 1.2 - Zestawienie minimalnych parametrów i warunków wymaganych – Rozdział II Załącznik nr 1.1 - Oświadczenie Wykonawcy – Rozdział II Załącznik nr 2, - W przypadku wykonawców występujących wspólnie – pełnomocnictwo, o którym mowa w pkt VII ppkt 3 niniejszej SIWZ. - Dokumenty, z których wynika prawo do podpisania oferty względnie do podpisywania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 t. j. Dz. U. z 2019 r., poz. 700 ze zm.), o ile prawo do ich podpisania nie wynika z dokumentów złożonych wraz z ofertą. - Oświadczenie Wykonawcy, że zapewnia dostęp do oryginalnych, fabrycznie nowych podzespołów zamiennych i materiałów zużywalnych producenta aparatu, dla których będzie dostarczał odczynniki. - Oświadczenie Wykonawcy, że zapewnia autoryzowaną obsługę serwisową analizatorów dla których będzie dostarczał odczynniki. </w:t>
      </w:r>
    </w:p>
    <w:p w:rsidR="002E7BA2" w:rsidRPr="002E7BA2" w:rsidRDefault="002E7BA2" w:rsidP="002E7BA2">
      <w:pPr>
        <w:spacing w:after="0" w:line="240" w:lineRule="auto"/>
        <w:jc w:val="center"/>
        <w:rPr>
          <w:rFonts w:ascii="Times New Roman" w:eastAsia="Times New Roman" w:hAnsi="Times New Roman" w:cs="Times New Roman"/>
          <w:sz w:val="24"/>
          <w:szCs w:val="24"/>
          <w:lang w:eastAsia="pl-PL"/>
        </w:rPr>
      </w:pPr>
      <w:r w:rsidRPr="002E7BA2">
        <w:rPr>
          <w:rFonts w:ascii="Times New Roman" w:eastAsia="Times New Roman" w:hAnsi="Times New Roman" w:cs="Times New Roman"/>
          <w:sz w:val="24"/>
          <w:szCs w:val="24"/>
          <w:u w:val="single"/>
          <w:lang w:eastAsia="pl-PL"/>
        </w:rPr>
        <w:t xml:space="preserve">ZAŁĄCZNIK I - INFORMACJE DOTYCZĄCE OFERT CZĘŚCIOWYCH </w:t>
      </w:r>
    </w:p>
    <w:p w:rsidR="002E7BA2" w:rsidRPr="002E7BA2" w:rsidRDefault="002E7BA2" w:rsidP="002E7BA2">
      <w:pPr>
        <w:spacing w:after="0" w:line="240" w:lineRule="auto"/>
        <w:rPr>
          <w:rFonts w:ascii="Times New Roman" w:eastAsia="Times New Roman" w:hAnsi="Times New Roman" w:cs="Times New Roman"/>
          <w:sz w:val="24"/>
          <w:szCs w:val="24"/>
          <w:lang w:eastAsia="pl-PL"/>
        </w:rPr>
      </w:pPr>
    </w:p>
    <w:p w:rsidR="002E7BA2" w:rsidRPr="002E7BA2" w:rsidRDefault="002E7BA2" w:rsidP="002E7BA2">
      <w:pPr>
        <w:spacing w:after="0" w:line="240" w:lineRule="auto"/>
        <w:rPr>
          <w:rFonts w:ascii="Times New Roman" w:eastAsia="Times New Roman" w:hAnsi="Times New Roman" w:cs="Times New Roman"/>
          <w:sz w:val="24"/>
          <w:szCs w:val="24"/>
          <w:lang w:eastAsia="pl-PL"/>
        </w:rPr>
      </w:pPr>
    </w:p>
    <w:p w:rsidR="00224049" w:rsidRDefault="00224049"/>
    <w:p w:rsidR="002E7BA2" w:rsidRDefault="00C24197" w:rsidP="00C24197">
      <w:pPr>
        <w:spacing w:after="0"/>
        <w:ind w:left="6372"/>
      </w:pPr>
      <w:r>
        <w:t>/-/ Prezes Zarządu</w:t>
      </w:r>
    </w:p>
    <w:p w:rsidR="00C24197" w:rsidRDefault="00C24197" w:rsidP="00C24197">
      <w:pPr>
        <w:spacing w:after="0"/>
        <w:ind w:left="6372"/>
      </w:pPr>
      <w:r>
        <w:t xml:space="preserve">Jolanta </w:t>
      </w:r>
      <w:proofErr w:type="spellStart"/>
      <w:r>
        <w:t>Dankiewicz</w:t>
      </w:r>
      <w:proofErr w:type="spellEnd"/>
    </w:p>
    <w:p w:rsidR="002E7BA2" w:rsidRDefault="002E7BA2"/>
    <w:p w:rsidR="002E7BA2" w:rsidRDefault="002E7BA2">
      <w:pPr>
        <w:rPr>
          <w:rFonts w:ascii="Times New Roman" w:hAnsi="Times New Roman" w:cs="Times New Roman"/>
        </w:rPr>
      </w:pPr>
    </w:p>
    <w:p w:rsidR="002E7BA2" w:rsidRDefault="002E7BA2">
      <w:pPr>
        <w:rPr>
          <w:rFonts w:ascii="Times New Roman" w:hAnsi="Times New Roman" w:cs="Times New Roman"/>
        </w:rPr>
      </w:pPr>
      <w:bookmarkStart w:id="0" w:name="_GoBack"/>
      <w:bookmarkEnd w:id="0"/>
    </w:p>
    <w:p w:rsidR="002E7BA2" w:rsidRPr="002E7BA2" w:rsidRDefault="002E7BA2">
      <w:pPr>
        <w:rPr>
          <w:rFonts w:ascii="Times New Roman" w:hAnsi="Times New Roman" w:cs="Times New Roman"/>
        </w:rPr>
      </w:pPr>
      <w:r w:rsidRPr="002E7BA2">
        <w:rPr>
          <w:rFonts w:ascii="Times New Roman" w:hAnsi="Times New Roman" w:cs="Times New Roman"/>
        </w:rPr>
        <w:t>Żary, dnia 20.02.2020r.</w:t>
      </w:r>
    </w:p>
    <w:sectPr w:rsidR="002E7BA2" w:rsidRPr="002E7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A2"/>
    <w:rsid w:val="00224049"/>
    <w:rsid w:val="002E7BA2"/>
    <w:rsid w:val="00C24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68182-01B1-4FCA-BF47-571D0E18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28948">
      <w:bodyDiv w:val="1"/>
      <w:marLeft w:val="0"/>
      <w:marRight w:val="0"/>
      <w:marTop w:val="0"/>
      <w:marBottom w:val="0"/>
      <w:divBdr>
        <w:top w:val="none" w:sz="0" w:space="0" w:color="auto"/>
        <w:left w:val="none" w:sz="0" w:space="0" w:color="auto"/>
        <w:bottom w:val="none" w:sz="0" w:space="0" w:color="auto"/>
        <w:right w:val="none" w:sz="0" w:space="0" w:color="auto"/>
      </w:divBdr>
      <w:divsChild>
        <w:div w:id="464659784">
          <w:marLeft w:val="0"/>
          <w:marRight w:val="0"/>
          <w:marTop w:val="0"/>
          <w:marBottom w:val="0"/>
          <w:divBdr>
            <w:top w:val="none" w:sz="0" w:space="0" w:color="auto"/>
            <w:left w:val="none" w:sz="0" w:space="0" w:color="auto"/>
            <w:bottom w:val="none" w:sz="0" w:space="0" w:color="auto"/>
            <w:right w:val="none" w:sz="0" w:space="0" w:color="auto"/>
          </w:divBdr>
          <w:divsChild>
            <w:div w:id="1208688438">
              <w:marLeft w:val="0"/>
              <w:marRight w:val="0"/>
              <w:marTop w:val="0"/>
              <w:marBottom w:val="0"/>
              <w:divBdr>
                <w:top w:val="none" w:sz="0" w:space="0" w:color="auto"/>
                <w:left w:val="none" w:sz="0" w:space="0" w:color="auto"/>
                <w:bottom w:val="none" w:sz="0" w:space="0" w:color="auto"/>
                <w:right w:val="none" w:sz="0" w:space="0" w:color="auto"/>
              </w:divBdr>
            </w:div>
            <w:div w:id="1832061974">
              <w:marLeft w:val="0"/>
              <w:marRight w:val="0"/>
              <w:marTop w:val="0"/>
              <w:marBottom w:val="0"/>
              <w:divBdr>
                <w:top w:val="none" w:sz="0" w:space="0" w:color="auto"/>
                <w:left w:val="none" w:sz="0" w:space="0" w:color="auto"/>
                <w:bottom w:val="none" w:sz="0" w:space="0" w:color="auto"/>
                <w:right w:val="none" w:sz="0" w:space="0" w:color="auto"/>
              </w:divBdr>
            </w:div>
            <w:div w:id="330640033">
              <w:marLeft w:val="0"/>
              <w:marRight w:val="0"/>
              <w:marTop w:val="0"/>
              <w:marBottom w:val="0"/>
              <w:divBdr>
                <w:top w:val="none" w:sz="0" w:space="0" w:color="auto"/>
                <w:left w:val="none" w:sz="0" w:space="0" w:color="auto"/>
                <w:bottom w:val="none" w:sz="0" w:space="0" w:color="auto"/>
                <w:right w:val="none" w:sz="0" w:space="0" w:color="auto"/>
              </w:divBdr>
              <w:divsChild>
                <w:div w:id="1046485735">
                  <w:marLeft w:val="0"/>
                  <w:marRight w:val="0"/>
                  <w:marTop w:val="0"/>
                  <w:marBottom w:val="0"/>
                  <w:divBdr>
                    <w:top w:val="none" w:sz="0" w:space="0" w:color="auto"/>
                    <w:left w:val="none" w:sz="0" w:space="0" w:color="auto"/>
                    <w:bottom w:val="none" w:sz="0" w:space="0" w:color="auto"/>
                    <w:right w:val="none" w:sz="0" w:space="0" w:color="auto"/>
                  </w:divBdr>
                </w:div>
              </w:divsChild>
            </w:div>
            <w:div w:id="469400142">
              <w:marLeft w:val="0"/>
              <w:marRight w:val="0"/>
              <w:marTop w:val="0"/>
              <w:marBottom w:val="0"/>
              <w:divBdr>
                <w:top w:val="none" w:sz="0" w:space="0" w:color="auto"/>
                <w:left w:val="none" w:sz="0" w:space="0" w:color="auto"/>
                <w:bottom w:val="none" w:sz="0" w:space="0" w:color="auto"/>
                <w:right w:val="none" w:sz="0" w:space="0" w:color="auto"/>
              </w:divBdr>
              <w:divsChild>
                <w:div w:id="1795976844">
                  <w:marLeft w:val="0"/>
                  <w:marRight w:val="0"/>
                  <w:marTop w:val="0"/>
                  <w:marBottom w:val="0"/>
                  <w:divBdr>
                    <w:top w:val="none" w:sz="0" w:space="0" w:color="auto"/>
                    <w:left w:val="none" w:sz="0" w:space="0" w:color="auto"/>
                    <w:bottom w:val="none" w:sz="0" w:space="0" w:color="auto"/>
                    <w:right w:val="none" w:sz="0" w:space="0" w:color="auto"/>
                  </w:divBdr>
                </w:div>
              </w:divsChild>
            </w:div>
            <w:div w:id="425615501">
              <w:marLeft w:val="0"/>
              <w:marRight w:val="0"/>
              <w:marTop w:val="0"/>
              <w:marBottom w:val="0"/>
              <w:divBdr>
                <w:top w:val="none" w:sz="0" w:space="0" w:color="auto"/>
                <w:left w:val="none" w:sz="0" w:space="0" w:color="auto"/>
                <w:bottom w:val="none" w:sz="0" w:space="0" w:color="auto"/>
                <w:right w:val="none" w:sz="0" w:space="0" w:color="auto"/>
              </w:divBdr>
              <w:divsChild>
                <w:div w:id="1104421916">
                  <w:marLeft w:val="0"/>
                  <w:marRight w:val="0"/>
                  <w:marTop w:val="0"/>
                  <w:marBottom w:val="0"/>
                  <w:divBdr>
                    <w:top w:val="none" w:sz="0" w:space="0" w:color="auto"/>
                    <w:left w:val="none" w:sz="0" w:space="0" w:color="auto"/>
                    <w:bottom w:val="none" w:sz="0" w:space="0" w:color="auto"/>
                    <w:right w:val="none" w:sz="0" w:space="0" w:color="auto"/>
                  </w:divBdr>
                </w:div>
                <w:div w:id="1419716314">
                  <w:marLeft w:val="0"/>
                  <w:marRight w:val="0"/>
                  <w:marTop w:val="0"/>
                  <w:marBottom w:val="0"/>
                  <w:divBdr>
                    <w:top w:val="none" w:sz="0" w:space="0" w:color="auto"/>
                    <w:left w:val="none" w:sz="0" w:space="0" w:color="auto"/>
                    <w:bottom w:val="none" w:sz="0" w:space="0" w:color="auto"/>
                    <w:right w:val="none" w:sz="0" w:space="0" w:color="auto"/>
                  </w:divBdr>
                </w:div>
                <w:div w:id="2137983532">
                  <w:marLeft w:val="0"/>
                  <w:marRight w:val="0"/>
                  <w:marTop w:val="0"/>
                  <w:marBottom w:val="0"/>
                  <w:divBdr>
                    <w:top w:val="none" w:sz="0" w:space="0" w:color="auto"/>
                    <w:left w:val="none" w:sz="0" w:space="0" w:color="auto"/>
                    <w:bottom w:val="none" w:sz="0" w:space="0" w:color="auto"/>
                    <w:right w:val="none" w:sz="0" w:space="0" w:color="auto"/>
                  </w:divBdr>
                </w:div>
                <w:div w:id="1240287511">
                  <w:marLeft w:val="0"/>
                  <w:marRight w:val="0"/>
                  <w:marTop w:val="0"/>
                  <w:marBottom w:val="0"/>
                  <w:divBdr>
                    <w:top w:val="none" w:sz="0" w:space="0" w:color="auto"/>
                    <w:left w:val="none" w:sz="0" w:space="0" w:color="auto"/>
                    <w:bottom w:val="none" w:sz="0" w:space="0" w:color="auto"/>
                    <w:right w:val="none" w:sz="0" w:space="0" w:color="auto"/>
                  </w:divBdr>
                </w:div>
              </w:divsChild>
            </w:div>
            <w:div w:id="85734761">
              <w:marLeft w:val="0"/>
              <w:marRight w:val="0"/>
              <w:marTop w:val="0"/>
              <w:marBottom w:val="0"/>
              <w:divBdr>
                <w:top w:val="none" w:sz="0" w:space="0" w:color="auto"/>
                <w:left w:val="none" w:sz="0" w:space="0" w:color="auto"/>
                <w:bottom w:val="none" w:sz="0" w:space="0" w:color="auto"/>
                <w:right w:val="none" w:sz="0" w:space="0" w:color="auto"/>
              </w:divBdr>
              <w:divsChild>
                <w:div w:id="444470610">
                  <w:marLeft w:val="0"/>
                  <w:marRight w:val="0"/>
                  <w:marTop w:val="0"/>
                  <w:marBottom w:val="0"/>
                  <w:divBdr>
                    <w:top w:val="none" w:sz="0" w:space="0" w:color="auto"/>
                    <w:left w:val="none" w:sz="0" w:space="0" w:color="auto"/>
                    <w:bottom w:val="none" w:sz="0" w:space="0" w:color="auto"/>
                    <w:right w:val="none" w:sz="0" w:space="0" w:color="auto"/>
                  </w:divBdr>
                </w:div>
                <w:div w:id="55979742">
                  <w:marLeft w:val="0"/>
                  <w:marRight w:val="0"/>
                  <w:marTop w:val="0"/>
                  <w:marBottom w:val="0"/>
                  <w:divBdr>
                    <w:top w:val="none" w:sz="0" w:space="0" w:color="auto"/>
                    <w:left w:val="none" w:sz="0" w:space="0" w:color="auto"/>
                    <w:bottom w:val="none" w:sz="0" w:space="0" w:color="auto"/>
                    <w:right w:val="none" w:sz="0" w:space="0" w:color="auto"/>
                  </w:divBdr>
                </w:div>
                <w:div w:id="90708475">
                  <w:marLeft w:val="0"/>
                  <w:marRight w:val="0"/>
                  <w:marTop w:val="0"/>
                  <w:marBottom w:val="0"/>
                  <w:divBdr>
                    <w:top w:val="none" w:sz="0" w:space="0" w:color="auto"/>
                    <w:left w:val="none" w:sz="0" w:space="0" w:color="auto"/>
                    <w:bottom w:val="none" w:sz="0" w:space="0" w:color="auto"/>
                    <w:right w:val="none" w:sz="0" w:space="0" w:color="auto"/>
                  </w:divBdr>
                </w:div>
                <w:div w:id="1394085726">
                  <w:marLeft w:val="0"/>
                  <w:marRight w:val="0"/>
                  <w:marTop w:val="0"/>
                  <w:marBottom w:val="0"/>
                  <w:divBdr>
                    <w:top w:val="none" w:sz="0" w:space="0" w:color="auto"/>
                    <w:left w:val="none" w:sz="0" w:space="0" w:color="auto"/>
                    <w:bottom w:val="none" w:sz="0" w:space="0" w:color="auto"/>
                    <w:right w:val="none" w:sz="0" w:space="0" w:color="auto"/>
                  </w:divBdr>
                </w:div>
                <w:div w:id="287784855">
                  <w:marLeft w:val="0"/>
                  <w:marRight w:val="0"/>
                  <w:marTop w:val="0"/>
                  <w:marBottom w:val="0"/>
                  <w:divBdr>
                    <w:top w:val="none" w:sz="0" w:space="0" w:color="auto"/>
                    <w:left w:val="none" w:sz="0" w:space="0" w:color="auto"/>
                    <w:bottom w:val="none" w:sz="0" w:space="0" w:color="auto"/>
                    <w:right w:val="none" w:sz="0" w:space="0" w:color="auto"/>
                  </w:divBdr>
                </w:div>
                <w:div w:id="618026003">
                  <w:marLeft w:val="0"/>
                  <w:marRight w:val="0"/>
                  <w:marTop w:val="0"/>
                  <w:marBottom w:val="0"/>
                  <w:divBdr>
                    <w:top w:val="none" w:sz="0" w:space="0" w:color="auto"/>
                    <w:left w:val="none" w:sz="0" w:space="0" w:color="auto"/>
                    <w:bottom w:val="none" w:sz="0" w:space="0" w:color="auto"/>
                    <w:right w:val="none" w:sz="0" w:space="0" w:color="auto"/>
                  </w:divBdr>
                </w:div>
                <w:div w:id="144591941">
                  <w:marLeft w:val="0"/>
                  <w:marRight w:val="0"/>
                  <w:marTop w:val="0"/>
                  <w:marBottom w:val="0"/>
                  <w:divBdr>
                    <w:top w:val="none" w:sz="0" w:space="0" w:color="auto"/>
                    <w:left w:val="none" w:sz="0" w:space="0" w:color="auto"/>
                    <w:bottom w:val="none" w:sz="0" w:space="0" w:color="auto"/>
                    <w:right w:val="none" w:sz="0" w:space="0" w:color="auto"/>
                  </w:divBdr>
                </w:div>
              </w:divsChild>
            </w:div>
            <w:div w:id="232815776">
              <w:marLeft w:val="0"/>
              <w:marRight w:val="0"/>
              <w:marTop w:val="0"/>
              <w:marBottom w:val="0"/>
              <w:divBdr>
                <w:top w:val="none" w:sz="0" w:space="0" w:color="auto"/>
                <w:left w:val="none" w:sz="0" w:space="0" w:color="auto"/>
                <w:bottom w:val="none" w:sz="0" w:space="0" w:color="auto"/>
                <w:right w:val="none" w:sz="0" w:space="0" w:color="auto"/>
              </w:divBdr>
              <w:divsChild>
                <w:div w:id="383262574">
                  <w:marLeft w:val="0"/>
                  <w:marRight w:val="0"/>
                  <w:marTop w:val="0"/>
                  <w:marBottom w:val="0"/>
                  <w:divBdr>
                    <w:top w:val="none" w:sz="0" w:space="0" w:color="auto"/>
                    <w:left w:val="none" w:sz="0" w:space="0" w:color="auto"/>
                    <w:bottom w:val="none" w:sz="0" w:space="0" w:color="auto"/>
                    <w:right w:val="none" w:sz="0" w:space="0" w:color="auto"/>
                  </w:divBdr>
                </w:div>
                <w:div w:id="848250023">
                  <w:marLeft w:val="0"/>
                  <w:marRight w:val="0"/>
                  <w:marTop w:val="0"/>
                  <w:marBottom w:val="0"/>
                  <w:divBdr>
                    <w:top w:val="none" w:sz="0" w:space="0" w:color="auto"/>
                    <w:left w:val="none" w:sz="0" w:space="0" w:color="auto"/>
                    <w:bottom w:val="none" w:sz="0" w:space="0" w:color="auto"/>
                    <w:right w:val="none" w:sz="0" w:space="0" w:color="auto"/>
                  </w:divBdr>
                </w:div>
              </w:divsChild>
            </w:div>
            <w:div w:id="136726984">
              <w:marLeft w:val="0"/>
              <w:marRight w:val="0"/>
              <w:marTop w:val="0"/>
              <w:marBottom w:val="0"/>
              <w:divBdr>
                <w:top w:val="none" w:sz="0" w:space="0" w:color="auto"/>
                <w:left w:val="none" w:sz="0" w:space="0" w:color="auto"/>
                <w:bottom w:val="none" w:sz="0" w:space="0" w:color="auto"/>
                <w:right w:val="none" w:sz="0" w:space="0" w:color="auto"/>
              </w:divBdr>
              <w:divsChild>
                <w:div w:id="1146046004">
                  <w:marLeft w:val="0"/>
                  <w:marRight w:val="0"/>
                  <w:marTop w:val="0"/>
                  <w:marBottom w:val="0"/>
                  <w:divBdr>
                    <w:top w:val="none" w:sz="0" w:space="0" w:color="auto"/>
                    <w:left w:val="none" w:sz="0" w:space="0" w:color="auto"/>
                    <w:bottom w:val="none" w:sz="0" w:space="0" w:color="auto"/>
                    <w:right w:val="none" w:sz="0" w:space="0" w:color="auto"/>
                  </w:divBdr>
                </w:div>
                <w:div w:id="1200119437">
                  <w:marLeft w:val="0"/>
                  <w:marRight w:val="0"/>
                  <w:marTop w:val="0"/>
                  <w:marBottom w:val="0"/>
                  <w:divBdr>
                    <w:top w:val="none" w:sz="0" w:space="0" w:color="auto"/>
                    <w:left w:val="none" w:sz="0" w:space="0" w:color="auto"/>
                    <w:bottom w:val="none" w:sz="0" w:space="0" w:color="auto"/>
                    <w:right w:val="none" w:sz="0" w:space="0" w:color="auto"/>
                  </w:divBdr>
                </w:div>
                <w:div w:id="2090149166">
                  <w:marLeft w:val="0"/>
                  <w:marRight w:val="0"/>
                  <w:marTop w:val="0"/>
                  <w:marBottom w:val="0"/>
                  <w:divBdr>
                    <w:top w:val="none" w:sz="0" w:space="0" w:color="auto"/>
                    <w:left w:val="none" w:sz="0" w:space="0" w:color="auto"/>
                    <w:bottom w:val="none" w:sz="0" w:space="0" w:color="auto"/>
                    <w:right w:val="none" w:sz="0" w:space="0" w:color="auto"/>
                  </w:divBdr>
                </w:div>
                <w:div w:id="1582789263">
                  <w:marLeft w:val="0"/>
                  <w:marRight w:val="0"/>
                  <w:marTop w:val="0"/>
                  <w:marBottom w:val="0"/>
                  <w:divBdr>
                    <w:top w:val="none" w:sz="0" w:space="0" w:color="auto"/>
                    <w:left w:val="none" w:sz="0" w:space="0" w:color="auto"/>
                    <w:bottom w:val="none" w:sz="0" w:space="0" w:color="auto"/>
                    <w:right w:val="none" w:sz="0" w:space="0" w:color="auto"/>
                  </w:divBdr>
                </w:div>
                <w:div w:id="175459056">
                  <w:marLeft w:val="0"/>
                  <w:marRight w:val="0"/>
                  <w:marTop w:val="0"/>
                  <w:marBottom w:val="0"/>
                  <w:divBdr>
                    <w:top w:val="none" w:sz="0" w:space="0" w:color="auto"/>
                    <w:left w:val="none" w:sz="0" w:space="0" w:color="auto"/>
                    <w:bottom w:val="none" w:sz="0" w:space="0" w:color="auto"/>
                    <w:right w:val="none" w:sz="0" w:space="0" w:color="auto"/>
                  </w:divBdr>
                </w:div>
              </w:divsChild>
            </w:div>
            <w:div w:id="2030638332">
              <w:marLeft w:val="0"/>
              <w:marRight w:val="0"/>
              <w:marTop w:val="0"/>
              <w:marBottom w:val="0"/>
              <w:divBdr>
                <w:top w:val="none" w:sz="0" w:space="0" w:color="auto"/>
                <w:left w:val="none" w:sz="0" w:space="0" w:color="auto"/>
                <w:bottom w:val="none" w:sz="0" w:space="0" w:color="auto"/>
                <w:right w:val="none" w:sz="0" w:space="0" w:color="auto"/>
              </w:divBdr>
              <w:divsChild>
                <w:div w:id="509881195">
                  <w:marLeft w:val="0"/>
                  <w:marRight w:val="0"/>
                  <w:marTop w:val="0"/>
                  <w:marBottom w:val="0"/>
                  <w:divBdr>
                    <w:top w:val="none" w:sz="0" w:space="0" w:color="auto"/>
                    <w:left w:val="none" w:sz="0" w:space="0" w:color="auto"/>
                    <w:bottom w:val="none" w:sz="0" w:space="0" w:color="auto"/>
                    <w:right w:val="none" w:sz="0" w:space="0" w:color="auto"/>
                  </w:divBdr>
                </w:div>
                <w:div w:id="1021934097">
                  <w:marLeft w:val="0"/>
                  <w:marRight w:val="0"/>
                  <w:marTop w:val="0"/>
                  <w:marBottom w:val="0"/>
                  <w:divBdr>
                    <w:top w:val="none" w:sz="0" w:space="0" w:color="auto"/>
                    <w:left w:val="none" w:sz="0" w:space="0" w:color="auto"/>
                    <w:bottom w:val="none" w:sz="0" w:space="0" w:color="auto"/>
                    <w:right w:val="none" w:sz="0" w:space="0" w:color="auto"/>
                  </w:divBdr>
                </w:div>
                <w:div w:id="194192968">
                  <w:marLeft w:val="0"/>
                  <w:marRight w:val="0"/>
                  <w:marTop w:val="0"/>
                  <w:marBottom w:val="0"/>
                  <w:divBdr>
                    <w:top w:val="none" w:sz="0" w:space="0" w:color="auto"/>
                    <w:left w:val="none" w:sz="0" w:space="0" w:color="auto"/>
                    <w:bottom w:val="none" w:sz="0" w:space="0" w:color="auto"/>
                    <w:right w:val="none" w:sz="0" w:space="0" w:color="auto"/>
                  </w:divBdr>
                </w:div>
                <w:div w:id="550968754">
                  <w:marLeft w:val="0"/>
                  <w:marRight w:val="0"/>
                  <w:marTop w:val="0"/>
                  <w:marBottom w:val="0"/>
                  <w:divBdr>
                    <w:top w:val="none" w:sz="0" w:space="0" w:color="auto"/>
                    <w:left w:val="none" w:sz="0" w:space="0" w:color="auto"/>
                    <w:bottom w:val="none" w:sz="0" w:space="0" w:color="auto"/>
                    <w:right w:val="none" w:sz="0" w:space="0" w:color="auto"/>
                  </w:divBdr>
                </w:div>
                <w:div w:id="1324509409">
                  <w:marLeft w:val="0"/>
                  <w:marRight w:val="0"/>
                  <w:marTop w:val="0"/>
                  <w:marBottom w:val="0"/>
                  <w:divBdr>
                    <w:top w:val="none" w:sz="0" w:space="0" w:color="auto"/>
                    <w:left w:val="none" w:sz="0" w:space="0" w:color="auto"/>
                    <w:bottom w:val="none" w:sz="0" w:space="0" w:color="auto"/>
                    <w:right w:val="none" w:sz="0" w:space="0" w:color="auto"/>
                  </w:divBdr>
                </w:div>
                <w:div w:id="789278672">
                  <w:marLeft w:val="0"/>
                  <w:marRight w:val="0"/>
                  <w:marTop w:val="0"/>
                  <w:marBottom w:val="0"/>
                  <w:divBdr>
                    <w:top w:val="none" w:sz="0" w:space="0" w:color="auto"/>
                    <w:left w:val="none" w:sz="0" w:space="0" w:color="auto"/>
                    <w:bottom w:val="none" w:sz="0" w:space="0" w:color="auto"/>
                    <w:right w:val="none" w:sz="0" w:space="0" w:color="auto"/>
                  </w:divBdr>
                </w:div>
                <w:div w:id="560293477">
                  <w:marLeft w:val="0"/>
                  <w:marRight w:val="0"/>
                  <w:marTop w:val="0"/>
                  <w:marBottom w:val="0"/>
                  <w:divBdr>
                    <w:top w:val="none" w:sz="0" w:space="0" w:color="auto"/>
                    <w:left w:val="none" w:sz="0" w:space="0" w:color="auto"/>
                    <w:bottom w:val="none" w:sz="0" w:space="0" w:color="auto"/>
                    <w:right w:val="none" w:sz="0" w:space="0" w:color="auto"/>
                  </w:divBdr>
                </w:div>
                <w:div w:id="340817097">
                  <w:marLeft w:val="0"/>
                  <w:marRight w:val="0"/>
                  <w:marTop w:val="0"/>
                  <w:marBottom w:val="0"/>
                  <w:divBdr>
                    <w:top w:val="none" w:sz="0" w:space="0" w:color="auto"/>
                    <w:left w:val="none" w:sz="0" w:space="0" w:color="auto"/>
                    <w:bottom w:val="none" w:sz="0" w:space="0" w:color="auto"/>
                    <w:right w:val="none" w:sz="0" w:space="0" w:color="auto"/>
                  </w:divBdr>
                </w:div>
              </w:divsChild>
            </w:div>
            <w:div w:id="1641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4168</Words>
  <Characters>25014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2</cp:revision>
  <dcterms:created xsi:type="dcterms:W3CDTF">2020-02-20T08:01:00Z</dcterms:created>
  <dcterms:modified xsi:type="dcterms:W3CDTF">2020-02-20T12:37:00Z</dcterms:modified>
</cp:coreProperties>
</file>